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1663700" cy="2275205"/>
            <wp:effectExtent l="0" t="0" r="12700" b="10795"/>
            <wp:docPr id="1" name="图片 1" descr="林涛高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涛高清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林涛，男，汉族，1971年7月出生，1993年7月参加工作，1996年6月加入中国共产党。全日制大学学历，毕业于广州外国语学院</w:t>
      </w:r>
      <w:r>
        <w:rPr>
          <w:rFonts w:hint="eastAsia" w:ascii="Times New Roman" w:hAnsi="Times New Roman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ascii="Times New Roman" w:hAnsi="Times New Roman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现广东外语外贸大学</w:t>
      </w:r>
      <w:r>
        <w:rPr>
          <w:rFonts w:hint="eastAsia" w:ascii="Times New Roman" w:hAnsi="Times New Roman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ascii="Times New Roman" w:hAnsi="Times New Roman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英语专业，文学学士；在职研究生学历，法学博士。现任国务院副秘书长。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FlYTVjZWU3M2ZkNDdiYzVhMWNiYTMwYTRkMGYifQ=="/>
  </w:docVars>
  <w:rsids>
    <w:rsidRoot w:val="00000000"/>
    <w:rsid w:val="4E7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2024-12-12T01:23:40Z</dcterms:created>
  <dc:creator>16509</dc:creator>
  <cp:lastModifiedBy>WPS_1693966834</cp:lastModifiedBy>
  <dcterms:modified xsi:type="dcterms:W3CDTF">2024-12-12T01:24:52Z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AF4ED016E7ED47C7B0920CF7CEBAA517_12</vt:lpwstr>
  </property>
</Properties>
</file>